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59" w:rsidRDefault="005B3659" w:rsidP="005B36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3659" w:rsidRDefault="005B3659" w:rsidP="005B3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Резолюция круглого стола</w:t>
      </w:r>
    </w:p>
    <w:p w:rsidR="005B3659" w:rsidRDefault="005B3659" w:rsidP="005B3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«Актуальные проблемы аттестации и пути их решения»</w:t>
      </w:r>
    </w:p>
    <w:p w:rsidR="005B3659" w:rsidRDefault="005B3659" w:rsidP="005B3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регионального проекта «Развитие кадрового потенциала  системы образования Иркутской  области»</w:t>
      </w:r>
    </w:p>
    <w:p w:rsidR="005B3659" w:rsidRDefault="005B3659" w:rsidP="005B3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659" w:rsidRDefault="005B3659" w:rsidP="005B36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3659" w:rsidRDefault="005B3659" w:rsidP="005B36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20.09.2016 г.</w:t>
      </w:r>
    </w:p>
    <w:p w:rsidR="005B3659" w:rsidRDefault="005B3659" w:rsidP="005B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Федеральных государственных образовательных стандартах и Профессиональном стандарте подчеркивается значимость учета требований к кадровым условиям реализации основной образовательной программы. Одним из факторов, стимулирующих профессиональный рост педагогического работника, является аттестация, в ходе которой результаты профессиональной деятельности педагога подвергаются анализу, что позволяет наиболее полно представить его индивидуальные достижения и получить полную информацию о возможностях и профессиональном росте педагогического работника. </w:t>
      </w:r>
    </w:p>
    <w:p w:rsidR="005B3659" w:rsidRDefault="005B3659" w:rsidP="005B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регионе ежегодно растет число педагогов, имеющих квалификационные категории, а также педагогов-победителей различных конкурсов профессионального мастерства, что является гарантией повышения качества образования в Иркутской области. Данная положительная тенденция свидетельствует о наличии богатого педагогического опыта, который постоянно совершенствуется и широко применяется в регионе.</w:t>
      </w:r>
    </w:p>
    <w:p w:rsidR="005B3659" w:rsidRDefault="005B3659" w:rsidP="005B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участники круглого стола «Актуальные проблемы аттестации и пути их решения» в рамках реализации регионального проекта «Развитие кадрового потенциала системы образования Иркутской области», учитывая мнение экспертного сообщества, уполномоченных по вопросам аттестации, отметили необходимость уделять более пристальное вниман</w:t>
      </w:r>
      <w:r w:rsidR="006C140C">
        <w:rPr>
          <w:rFonts w:ascii="Times New Roman" w:hAnsi="Times New Roman" w:cs="Times New Roman"/>
          <w:sz w:val="24"/>
          <w:szCs w:val="24"/>
        </w:rPr>
        <w:t>ие вопросам организационно-м</w:t>
      </w:r>
      <w:r>
        <w:rPr>
          <w:rFonts w:ascii="Times New Roman" w:hAnsi="Times New Roman" w:cs="Times New Roman"/>
          <w:sz w:val="24"/>
          <w:szCs w:val="24"/>
        </w:rPr>
        <w:t>етодического сопровождения процедуры аттестации и в ходе обсуждения определили ряд проблем, требующих решения на институциональном уровне:</w:t>
      </w:r>
    </w:p>
    <w:p w:rsidR="005B3659" w:rsidRDefault="005B3659" w:rsidP="005B365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2015-2016 учебном году выявлена тенденция увеличения числа распоряжений «о внесении изменений» в утвержденные и опубликованные распоряжения «об установлении педагогическим работникам первой (высшей) квалификационной категории». Данные изменения </w:t>
      </w:r>
      <w:r w:rsidR="00817755">
        <w:rPr>
          <w:rFonts w:ascii="Times New Roman" w:hAnsi="Times New Roman" w:cs="Times New Roman"/>
          <w:sz w:val="24"/>
          <w:szCs w:val="24"/>
        </w:rPr>
        <w:t>вносились</w:t>
      </w:r>
      <w:r>
        <w:rPr>
          <w:rFonts w:ascii="Times New Roman" w:hAnsi="Times New Roman" w:cs="Times New Roman"/>
          <w:sz w:val="24"/>
          <w:szCs w:val="24"/>
        </w:rPr>
        <w:t xml:space="preserve"> в связи с некорректно предоставленной в заявках информацией о наименовании образовательных организаций, личных данных педагогических работников, занимаемых должностях и/или заявленных квалификационных категориях.  </w:t>
      </w:r>
    </w:p>
    <w:p w:rsidR="005B3659" w:rsidRDefault="00817755" w:rsidP="005B365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3659">
        <w:rPr>
          <w:rFonts w:ascii="Times New Roman" w:hAnsi="Times New Roman" w:cs="Times New Roman"/>
          <w:sz w:val="24"/>
          <w:szCs w:val="24"/>
        </w:rPr>
        <w:t>роблемы</w:t>
      </w:r>
      <w:r>
        <w:rPr>
          <w:rFonts w:ascii="Times New Roman" w:hAnsi="Times New Roman" w:cs="Times New Roman"/>
          <w:sz w:val="24"/>
          <w:szCs w:val="24"/>
        </w:rPr>
        <w:t xml:space="preserve"> возникали уже на</w:t>
      </w:r>
      <w:r w:rsidR="005B3659">
        <w:rPr>
          <w:rFonts w:ascii="Times New Roman" w:hAnsi="Times New Roman" w:cs="Times New Roman"/>
          <w:sz w:val="24"/>
          <w:szCs w:val="24"/>
        </w:rPr>
        <w:t xml:space="preserve"> этапе формирования заявки в АИС, </w:t>
      </w:r>
      <w:r>
        <w:rPr>
          <w:rFonts w:ascii="Times New Roman" w:hAnsi="Times New Roman" w:cs="Times New Roman"/>
          <w:sz w:val="24"/>
          <w:szCs w:val="24"/>
        </w:rPr>
        <w:t xml:space="preserve">откуда </w:t>
      </w:r>
      <w:r w:rsidR="005B3659">
        <w:rPr>
          <w:rFonts w:ascii="Times New Roman" w:hAnsi="Times New Roman" w:cs="Times New Roman"/>
          <w:sz w:val="24"/>
          <w:szCs w:val="24"/>
        </w:rPr>
        <w:t xml:space="preserve">неуточнённые </w:t>
      </w:r>
      <w:r w:rsidR="00B8478E">
        <w:rPr>
          <w:rFonts w:ascii="Times New Roman" w:hAnsi="Times New Roman" w:cs="Times New Roman"/>
          <w:sz w:val="24"/>
          <w:szCs w:val="24"/>
        </w:rPr>
        <w:t>сведения</w:t>
      </w:r>
      <w:r w:rsidR="005B3659">
        <w:rPr>
          <w:rFonts w:ascii="Times New Roman" w:hAnsi="Times New Roman" w:cs="Times New Roman"/>
          <w:sz w:val="24"/>
          <w:szCs w:val="24"/>
        </w:rPr>
        <w:t xml:space="preserve"> автоматически попадали в проект распоряжения, который не всегда удавалось исправить </w:t>
      </w:r>
      <w:r>
        <w:rPr>
          <w:rFonts w:ascii="Times New Roman" w:hAnsi="Times New Roman" w:cs="Times New Roman"/>
          <w:sz w:val="24"/>
          <w:szCs w:val="24"/>
        </w:rPr>
        <w:t>из-за</w:t>
      </w:r>
      <w:r w:rsidR="005B3659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>я точных</w:t>
      </w:r>
      <w:r w:rsidR="005B3659">
        <w:rPr>
          <w:rFonts w:ascii="Times New Roman" w:hAnsi="Times New Roman" w:cs="Times New Roman"/>
          <w:sz w:val="24"/>
          <w:szCs w:val="24"/>
        </w:rPr>
        <w:t xml:space="preserve"> данных.  </w:t>
      </w:r>
    </w:p>
    <w:p w:rsidR="005B3659" w:rsidRDefault="005B3659" w:rsidP="005B365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Аттестационной комиссией выявлены случаи (факты) несоответствия результатов профессиональной деятельности педагогических работников, претендующих на установление квалификационной категории, 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36, 37 Порядка аттестации, а также формализм в работе специалистов, осуществляющих всесторонний анализ профессиональной деятельности педагогических работников</w:t>
      </w:r>
      <w:r w:rsidR="00B8478E">
        <w:rPr>
          <w:rFonts w:ascii="Times New Roman" w:hAnsi="Times New Roman" w:cs="Times New Roman"/>
          <w:sz w:val="24"/>
          <w:szCs w:val="24"/>
        </w:rPr>
        <w:t>;</w:t>
      </w:r>
      <w:r w:rsidR="00817755">
        <w:rPr>
          <w:rFonts w:ascii="Times New Roman" w:hAnsi="Times New Roman" w:cs="Times New Roman"/>
          <w:sz w:val="24"/>
          <w:szCs w:val="24"/>
        </w:rPr>
        <w:t xml:space="preserve"> имели место случаи</w:t>
      </w:r>
      <w:r>
        <w:rPr>
          <w:rFonts w:ascii="Times New Roman" w:hAnsi="Times New Roman" w:cs="Times New Roman"/>
          <w:sz w:val="24"/>
          <w:szCs w:val="24"/>
        </w:rPr>
        <w:t xml:space="preserve"> подлог</w:t>
      </w:r>
      <w:r w:rsidR="008177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5F32AC" w:rsidRPr="005F32AC">
        <w:rPr>
          <w:rFonts w:ascii="Times New Roman" w:hAnsi="Times New Roman" w:cs="Times New Roman"/>
          <w:sz w:val="24"/>
          <w:szCs w:val="24"/>
        </w:rPr>
        <w:t xml:space="preserve"> </w:t>
      </w:r>
      <w:r w:rsidR="005F32AC">
        <w:rPr>
          <w:rFonts w:ascii="Times New Roman" w:hAnsi="Times New Roman" w:cs="Times New Roman"/>
          <w:sz w:val="24"/>
          <w:szCs w:val="24"/>
        </w:rPr>
        <w:t>аттестуемыми</w:t>
      </w:r>
      <w:r>
        <w:rPr>
          <w:rFonts w:ascii="Times New Roman" w:hAnsi="Times New Roman" w:cs="Times New Roman"/>
          <w:sz w:val="24"/>
          <w:szCs w:val="24"/>
        </w:rPr>
        <w:t xml:space="preserve">, использование ими результатов предыдущих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периодов и другие нарушения.</w:t>
      </w:r>
    </w:p>
    <w:p w:rsidR="005B3659" w:rsidRDefault="005B3659" w:rsidP="005B365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востребованная педагогами форма аттестации «Модельный паспорт» предполагает подтверждение работодателями и руководителями структурных подразделений достоверности информации, пред</w:t>
      </w:r>
      <w:r w:rsidR="008177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ставленной педагогическими работниками в комплекте аттестационных документов, и последующий всесторонний анализ результатов профессиональной деятельности аттестуемых педагогических работников специалистами. Но</w:t>
      </w:r>
      <w:r w:rsidR="00817755">
        <w:rPr>
          <w:rFonts w:ascii="Times New Roman" w:hAnsi="Times New Roman" w:cs="Times New Roman"/>
          <w:sz w:val="24"/>
          <w:szCs w:val="24"/>
        </w:rPr>
        <w:t xml:space="preserve"> отсутствие </w:t>
      </w:r>
      <w:r>
        <w:rPr>
          <w:rFonts w:ascii="Times New Roman" w:hAnsi="Times New Roman" w:cs="Times New Roman"/>
          <w:sz w:val="24"/>
          <w:szCs w:val="24"/>
        </w:rPr>
        <w:t>алгоритм</w:t>
      </w:r>
      <w:r w:rsidR="008177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передачи аттестационных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специалистам </w:t>
      </w:r>
      <w:r w:rsidR="009B25CC">
        <w:rPr>
          <w:rFonts w:ascii="Times New Roman" w:hAnsi="Times New Roman" w:cs="Times New Roman"/>
          <w:sz w:val="24"/>
          <w:szCs w:val="24"/>
        </w:rPr>
        <w:t xml:space="preserve"> создает</w:t>
      </w:r>
      <w:r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9B25C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5C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9B25CC">
        <w:rPr>
          <w:rFonts w:ascii="Times New Roman" w:hAnsi="Times New Roman" w:cs="Times New Roman"/>
          <w:sz w:val="24"/>
          <w:szCs w:val="24"/>
        </w:rPr>
        <w:t>и</w:t>
      </w:r>
      <w:r w:rsidR="005F3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всестороннего анализа. </w:t>
      </w:r>
    </w:p>
    <w:p w:rsidR="005B3659" w:rsidRDefault="005B3659" w:rsidP="005B365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Транслирование в педагогических коллективах опыта практических результатов профессиональной деятельности педагогического работника имеет ступенчатую структуру, которая позволяет внести определенный личный вклад в повышение качества образования на уровне образовательной организации, муниципального образования и региона. </w:t>
      </w:r>
      <w:r w:rsidR="009B25CC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 значительное количество педагогов, минуя уровень образовательной организации, а также муниципальный и региональный этапы, сразу </w:t>
      </w:r>
      <w:r w:rsidR="00115FE5">
        <w:rPr>
          <w:rFonts w:ascii="Times New Roman" w:hAnsi="Times New Roman" w:cs="Times New Roman"/>
          <w:sz w:val="24"/>
          <w:szCs w:val="24"/>
        </w:rPr>
        <w:t>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свой педагогический опыт на международном и всероссийском уровнях (дистанционно). Представление опыта профессиональной деятельности педагогических работников в большинстве случаев проводится на платных сайтах, имеющих коммерческую направленность, где отсутствует методическая экспертиза публикуемых материалов.  </w:t>
      </w:r>
    </w:p>
    <w:p w:rsidR="005B3659" w:rsidRDefault="005B3659" w:rsidP="005B365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 предоставляется возможность принимать участие в конкурсах профессионального мастерства на муниципальном, региональном и федеральном уровнях. Реестры конкурсов и информация об их проведении находятся в открытом доступе</w:t>
      </w:r>
      <w:r w:rsidR="005F32AC">
        <w:rPr>
          <w:rFonts w:ascii="Times New Roman" w:hAnsi="Times New Roman" w:cs="Times New Roman"/>
          <w:sz w:val="24"/>
          <w:szCs w:val="24"/>
        </w:rPr>
        <w:t>, н</w:t>
      </w:r>
      <w:r w:rsidR="009B25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педагоги предпочитают коммерческие дистанционные конкурсы, в которых победителями становятся все участники, а уровень сертификата зависит от внесенной суммы. Дистанционные конкурсы в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 зачастую являются бизнес-проектами и не вносят ощутимый положительный вклад в повышение качества образования.</w:t>
      </w:r>
    </w:p>
    <w:p w:rsidR="005B3659" w:rsidRDefault="005B3659" w:rsidP="005B365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деятельность является механизмом управления </w:t>
      </w:r>
      <w:r>
        <w:rPr>
          <w:rFonts w:ascii="Times New Roman" w:hAnsi="Times New Roman" w:cs="Times New Roman"/>
          <w:bCs/>
          <w:sz w:val="24"/>
          <w:szCs w:val="24"/>
        </w:rPr>
        <w:t>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аттестационных материалов педагогических работников отдельных муниципальных образований свидетельствует о том, что методическая работа, организованная в них, к сожалению, носит несистемный характер и не направлена на адресную поддержку педагогических работников.</w:t>
      </w:r>
    </w:p>
    <w:p w:rsidR="00596A88" w:rsidRDefault="005B3659" w:rsidP="005B365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ФГОС предполагает ориентацию образовательного процесса на достижение определенных измеримых образовательных результатов, в том числе при использовании современных образовательных технологий. Демонстрация педагогами своего профессионального опыта в  рамках аттестационных процедур с</w:t>
      </w:r>
      <w:r w:rsidR="00596A88">
        <w:rPr>
          <w:rFonts w:ascii="Times New Roman" w:hAnsi="Times New Roman" w:cs="Times New Roman"/>
          <w:sz w:val="24"/>
          <w:szCs w:val="24"/>
        </w:rPr>
        <w:t xml:space="preserve">видетельствует </w:t>
      </w:r>
      <w:r>
        <w:rPr>
          <w:rFonts w:ascii="Times New Roman" w:hAnsi="Times New Roman" w:cs="Times New Roman"/>
          <w:sz w:val="24"/>
          <w:szCs w:val="24"/>
        </w:rPr>
        <w:t xml:space="preserve"> о некоторых дефицитах в компетенциях педагогических работников, а именно: </w:t>
      </w:r>
    </w:p>
    <w:p w:rsidR="006C140C" w:rsidRDefault="00596A88" w:rsidP="006C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умении продуктивно использовать современные  образовательные технологии</w:t>
      </w:r>
      <w:r w:rsidR="006C140C">
        <w:rPr>
          <w:rFonts w:ascii="Times New Roman" w:hAnsi="Times New Roman" w:cs="Times New Roman"/>
          <w:sz w:val="24"/>
          <w:szCs w:val="24"/>
        </w:rPr>
        <w:t>;</w:t>
      </w:r>
    </w:p>
    <w:p w:rsidR="00596A88" w:rsidRDefault="006C140C" w:rsidP="006C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1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умении ориентировать урок (занятие с детьми, педагогическое мероприятие и др.) на определенный образовательный результат</w:t>
      </w:r>
      <w:r w:rsidR="00DF6DD9">
        <w:rPr>
          <w:rFonts w:ascii="Times New Roman" w:hAnsi="Times New Roman" w:cs="Times New Roman"/>
          <w:sz w:val="24"/>
          <w:szCs w:val="24"/>
        </w:rPr>
        <w:t>;</w:t>
      </w:r>
    </w:p>
    <w:p w:rsidR="00DF6DD9" w:rsidRDefault="00DF6DD9" w:rsidP="006C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6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рефлексии своей профессиональной деятельности;</w:t>
      </w:r>
    </w:p>
    <w:p w:rsidR="00DF6DD9" w:rsidRPr="00DF6DD9" w:rsidRDefault="00DF6DD9" w:rsidP="006C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культуре оценочной деятельности в условиях реализации ФГОС.</w:t>
      </w:r>
    </w:p>
    <w:p w:rsidR="005B3659" w:rsidRDefault="005B3659" w:rsidP="005F32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5F32AC">
        <w:rPr>
          <w:rFonts w:ascii="Times New Roman" w:hAnsi="Times New Roman" w:cs="Times New Roman"/>
          <w:sz w:val="24"/>
          <w:szCs w:val="24"/>
        </w:rPr>
        <w:t xml:space="preserve">недостатки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восполнять в рамках повышения квалификации педагогов, руководителей и методистов муниципальных методических служб с привлечением учителей-практиков, </w:t>
      </w:r>
      <w:r w:rsidR="005F32AC">
        <w:rPr>
          <w:rFonts w:ascii="Times New Roman" w:hAnsi="Times New Roman" w:cs="Times New Roman"/>
          <w:sz w:val="24"/>
          <w:szCs w:val="24"/>
        </w:rPr>
        <w:t xml:space="preserve">владеющих </w:t>
      </w:r>
      <w:r>
        <w:rPr>
          <w:rFonts w:ascii="Times New Roman" w:hAnsi="Times New Roman" w:cs="Times New Roman"/>
          <w:sz w:val="24"/>
          <w:szCs w:val="24"/>
        </w:rPr>
        <w:t>передов</w:t>
      </w:r>
      <w:r w:rsidR="005F32AC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опыт</w:t>
      </w:r>
      <w:r w:rsidR="005F32A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</w:t>
      </w:r>
      <w:r w:rsidR="005F32AC">
        <w:rPr>
          <w:rFonts w:ascii="Times New Roman" w:hAnsi="Times New Roman" w:cs="Times New Roman"/>
          <w:sz w:val="24"/>
          <w:szCs w:val="24"/>
        </w:rPr>
        <w:t>педагогического мастерства</w:t>
      </w:r>
      <w:r w:rsidR="00DF6DD9">
        <w:rPr>
          <w:rFonts w:ascii="Times New Roman" w:hAnsi="Times New Roman" w:cs="Times New Roman"/>
          <w:sz w:val="24"/>
          <w:szCs w:val="24"/>
        </w:rPr>
        <w:t>.</w:t>
      </w:r>
    </w:p>
    <w:p w:rsidR="005B3659" w:rsidRDefault="005B3659" w:rsidP="005B3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круглого стола «Актуальные проблемы аттестации и пути их решения» считают целесообразным рекомендовать:</w:t>
      </w:r>
    </w:p>
    <w:p w:rsidR="005B3659" w:rsidRDefault="005B3659" w:rsidP="005B365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 по вопросам аттестации, аттестуемым педагогическим работникам </w:t>
      </w:r>
      <w:r w:rsidR="00DF6DD9">
        <w:rPr>
          <w:rFonts w:ascii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hAnsi="Times New Roman" w:cs="Times New Roman"/>
          <w:sz w:val="24"/>
          <w:szCs w:val="24"/>
        </w:rPr>
        <w:t>обращать внимание на достоверность информации в индивидуальном графике аттестационных процедур для предотвращения публикации неточных данных в распоряжениях «Об установлении педагогическим работникам первой (высшей) квалификационной категории».</w:t>
      </w:r>
    </w:p>
    <w:p w:rsidR="005B3659" w:rsidRDefault="005B3659" w:rsidP="005B365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Специалистам, осуществляющим всесторонний анализ результатов профессиональной деятельности педагогов, учитывать требования п.36, 37 Порядка аттестации при осуществлении всестороннего анализа результатов профессиональной деятельности педагогов, а также обращать внимание на качество его проведения.  </w:t>
      </w:r>
    </w:p>
    <w:p w:rsidR="005B3659" w:rsidRDefault="005B3659" w:rsidP="005B365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Оператору </w:t>
      </w:r>
      <w:r w:rsidR="00DF6DD9">
        <w:rPr>
          <w:rFonts w:ascii="Times New Roman" w:hAnsi="Times New Roman" w:cs="Times New Roman"/>
          <w:sz w:val="24"/>
          <w:szCs w:val="24"/>
        </w:rPr>
        <w:t xml:space="preserve"> следует </w:t>
      </w:r>
      <w:r>
        <w:rPr>
          <w:rFonts w:ascii="Times New Roman" w:hAnsi="Times New Roman" w:cs="Times New Roman"/>
          <w:sz w:val="24"/>
          <w:szCs w:val="24"/>
        </w:rPr>
        <w:t>организовать подготовку специалистов, осуществляющих всесторонний анализ результатов профессиональной деятельности педагогических работников.</w:t>
      </w:r>
    </w:p>
    <w:p w:rsidR="005B3659" w:rsidRDefault="00DF6DD9" w:rsidP="005B365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Представляется необходимым о</w:t>
      </w:r>
      <w:r w:rsidR="005B3659">
        <w:rPr>
          <w:rFonts w:ascii="Times New Roman" w:hAnsi="Times New Roman" w:cs="Times New Roman"/>
          <w:color w:val="000000" w:themeColor="text1"/>
          <w:sz w:val="24"/>
          <w:szCs w:val="24"/>
        </w:rPr>
        <w:t>братиться  в аттестационную комиссию с предложением определить условия работы и механизм привлечения специалистов, осуществляющих всесторонний анализ результатов профессиональной деятельности педагогических работников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B3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B3659">
        <w:rPr>
          <w:rFonts w:ascii="Times New Roman" w:hAnsi="Times New Roman" w:cs="Times New Roman"/>
          <w:color w:val="000000" w:themeColor="text1"/>
          <w:sz w:val="24"/>
          <w:szCs w:val="24"/>
        </w:rPr>
        <w:t>редусмотреть систему их нематериального поощрения.</w:t>
      </w:r>
    </w:p>
    <w:p w:rsidR="005B3659" w:rsidRDefault="005B3659" w:rsidP="005B365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Оператору</w:t>
      </w:r>
      <w:r w:rsidR="00DF6DD9">
        <w:rPr>
          <w:rFonts w:ascii="Times New Roman" w:hAnsi="Times New Roman" w:cs="Times New Roman"/>
          <w:sz w:val="24"/>
          <w:szCs w:val="24"/>
        </w:rPr>
        <w:t xml:space="preserve"> следует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и передать в аттестационную комиссию для рассмотрения:</w:t>
      </w:r>
    </w:p>
    <w:p w:rsidR="005B3659" w:rsidRDefault="005B3659" w:rsidP="005B365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«Рекомендуемый перечень международных,  всероссийских и региональных конкурсов профессионального мастерства»;</w:t>
      </w:r>
    </w:p>
    <w:p w:rsidR="005B3659" w:rsidRDefault="005B3659" w:rsidP="005B365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«Рекомендуемый перечень профильных издательств» (в том числе Интернет-ресурсов) для публикации в них методических разработок;</w:t>
      </w:r>
    </w:p>
    <w:p w:rsidR="005B3659" w:rsidRDefault="005B3659" w:rsidP="005B365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64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«Рекомендуемый перечень олимпиад и иных конкурсных мероприятий» для обучающихся.</w:t>
      </w:r>
    </w:p>
    <w:p w:rsidR="005B3659" w:rsidRDefault="005B3659" w:rsidP="005B36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Оператору </w:t>
      </w:r>
      <w:r w:rsidR="005F3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DF6DD9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>и передать в аттестационную комиссию предложения о расширении полномочий субъектов, принимающих участие в сопровождении процедуры аттестации педагогических работников:</w:t>
      </w:r>
    </w:p>
    <w:p w:rsidR="003F15EF" w:rsidRDefault="003F15EF" w:rsidP="005B36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3659" w:rsidRDefault="005B3659" w:rsidP="005B3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уполномоченных: организация работы специалистов, осуществляющих всесторонний анализ результатов профессиональной деятельности педагогических  работников по формам «Экспертное заключение, «Модельный паспорт»;</w:t>
      </w:r>
    </w:p>
    <w:p w:rsidR="005B3659" w:rsidRDefault="005B3659" w:rsidP="005B3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оператора</w:t>
      </w:r>
      <w:r w:rsidR="009B25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организация работы специалистов, осуществляющих всесторонний анализ результатов  профессиональной деятельности педагогических  работников по формам: «Экспертное заключение, «Модельный паспорт и «Аттестационная сессия».</w:t>
      </w:r>
    </w:p>
    <w:p w:rsidR="005B3659" w:rsidRDefault="005B3659" w:rsidP="005B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Руководителям образовательных организаций</w:t>
      </w:r>
      <w:r w:rsidR="00D71A9B">
        <w:rPr>
          <w:rFonts w:ascii="Times New Roman" w:hAnsi="Times New Roman" w:cs="Times New Roman"/>
          <w:sz w:val="24"/>
          <w:szCs w:val="24"/>
        </w:rPr>
        <w:t xml:space="preserve"> следует</w:t>
      </w:r>
      <w:r>
        <w:rPr>
          <w:rFonts w:ascii="Times New Roman" w:hAnsi="Times New Roman" w:cs="Times New Roman"/>
          <w:sz w:val="24"/>
          <w:szCs w:val="24"/>
        </w:rPr>
        <w:t xml:space="preserve"> обращать внимание на заверяемую ими информацию, содержащуюся в модельных паспортах аттестуемых педагогических работников, за достоверность которой они несут персональную ответственность.</w:t>
      </w:r>
    </w:p>
    <w:p w:rsidR="005B3659" w:rsidRDefault="005B3659" w:rsidP="005B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Руководителям образовательных организаций, методическим службам всех уровн</w:t>
      </w:r>
      <w:r w:rsidR="00D71A9B">
        <w:rPr>
          <w:rFonts w:ascii="Times New Roman" w:hAnsi="Times New Roman" w:cs="Times New Roman"/>
          <w:sz w:val="24"/>
          <w:szCs w:val="24"/>
        </w:rPr>
        <w:t>ей обеспечивать  организационно-</w:t>
      </w:r>
      <w:r>
        <w:rPr>
          <w:rFonts w:ascii="Times New Roman" w:hAnsi="Times New Roman" w:cs="Times New Roman"/>
          <w:sz w:val="24"/>
          <w:szCs w:val="24"/>
        </w:rPr>
        <w:t xml:space="preserve">методическое сопровождение педагогических работников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период.  </w:t>
      </w:r>
    </w:p>
    <w:p w:rsidR="005B3659" w:rsidRDefault="005B3659" w:rsidP="005B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Начальникам муниципальных органов управления образованием </w:t>
      </w:r>
      <w:r w:rsidR="00D71A9B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содействовать в создании условий для участия педагогических работников в конкурсных мероприятиях, экспериментальной и инновационной деятельности.</w:t>
      </w:r>
    </w:p>
    <w:p w:rsidR="00A6719B" w:rsidRDefault="00A6719B"/>
    <w:sectPr w:rsidR="00A6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E0176"/>
    <w:multiLevelType w:val="hybridMultilevel"/>
    <w:tmpl w:val="0138FA82"/>
    <w:lvl w:ilvl="0" w:tplc="1728A38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47013B"/>
    <w:multiLevelType w:val="hybridMultilevel"/>
    <w:tmpl w:val="1F8A5C40"/>
    <w:lvl w:ilvl="0" w:tplc="C3E6D34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A8"/>
    <w:rsid w:val="00115FE5"/>
    <w:rsid w:val="003864C8"/>
    <w:rsid w:val="003F15EF"/>
    <w:rsid w:val="00596A88"/>
    <w:rsid w:val="005B3659"/>
    <w:rsid w:val="005F32AC"/>
    <w:rsid w:val="006879A8"/>
    <w:rsid w:val="006C140C"/>
    <w:rsid w:val="00817755"/>
    <w:rsid w:val="0086115A"/>
    <w:rsid w:val="009B25CC"/>
    <w:rsid w:val="00A6719B"/>
    <w:rsid w:val="00B8478E"/>
    <w:rsid w:val="00D71A9B"/>
    <w:rsid w:val="00DF6DD9"/>
    <w:rsid w:val="00F079A0"/>
    <w:rsid w:val="00F3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4202C-97B1-471C-9B41-3CC67301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6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Ахнина Светлана Николаевна</dc:creator>
  <cp:lastModifiedBy>Берсенева Людмила Васильевна</cp:lastModifiedBy>
  <cp:revision>7</cp:revision>
  <cp:lastPrinted>2016-10-03T06:25:00Z</cp:lastPrinted>
  <dcterms:created xsi:type="dcterms:W3CDTF">2016-10-03T08:35:00Z</dcterms:created>
  <dcterms:modified xsi:type="dcterms:W3CDTF">2016-10-17T07:34:00Z</dcterms:modified>
</cp:coreProperties>
</file>